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0B" w:rsidRPr="007630FC" w:rsidRDefault="0069250B" w:rsidP="00670634">
      <w:pPr>
        <w:spacing w:beforeLines="100" w:before="360" w:line="48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630FC">
        <w:rPr>
          <w:rFonts w:asciiTheme="minorEastAsia" w:hAnsiTheme="minorEastAsia" w:hint="eastAsia"/>
          <w:b/>
          <w:sz w:val="32"/>
          <w:szCs w:val="32"/>
        </w:rPr>
        <w:t>嘉義市兒子照顧者當街掌</w:t>
      </w:r>
      <w:proofErr w:type="gramStart"/>
      <w:r w:rsidRPr="007630FC">
        <w:rPr>
          <w:rFonts w:asciiTheme="minorEastAsia" w:hAnsiTheme="minorEastAsia" w:hint="eastAsia"/>
          <w:b/>
          <w:sz w:val="32"/>
          <w:szCs w:val="32"/>
        </w:rPr>
        <w:t>摑</w:t>
      </w:r>
      <w:proofErr w:type="gramEnd"/>
      <w:r w:rsidRPr="007630FC">
        <w:rPr>
          <w:rFonts w:asciiTheme="minorEastAsia" w:hAnsiTheme="minorEastAsia" w:hint="eastAsia"/>
          <w:b/>
          <w:sz w:val="32"/>
          <w:szCs w:val="32"/>
        </w:rPr>
        <w:t>中風父親</w:t>
      </w:r>
    </w:p>
    <w:p w:rsidR="000A6DFB" w:rsidRPr="007630FC" w:rsidRDefault="0069250B" w:rsidP="007630FC">
      <w:pPr>
        <w:spacing w:line="48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630FC">
        <w:rPr>
          <w:rFonts w:asciiTheme="minorEastAsia" w:hAnsiTheme="minorEastAsia" w:hint="eastAsia"/>
          <w:b/>
          <w:sz w:val="32"/>
          <w:szCs w:val="32"/>
        </w:rPr>
        <w:t>家總</w:t>
      </w:r>
      <w:r w:rsidR="00F947B0">
        <w:rPr>
          <w:rFonts w:asciiTheme="minorEastAsia" w:hAnsiTheme="minorEastAsia" w:hint="eastAsia"/>
          <w:b/>
          <w:sz w:val="32"/>
          <w:szCs w:val="32"/>
        </w:rPr>
        <w:t>呼</w:t>
      </w:r>
      <w:r w:rsidRPr="007630FC">
        <w:rPr>
          <w:rFonts w:asciiTheme="minorEastAsia" w:hAnsiTheme="minorEastAsia" w:hint="eastAsia"/>
          <w:b/>
          <w:sz w:val="32"/>
          <w:szCs w:val="32"/>
        </w:rPr>
        <w:t>籲家庭照顧者</w:t>
      </w:r>
      <w:r w:rsidR="00F947B0">
        <w:rPr>
          <w:rFonts w:asciiTheme="minorEastAsia" w:hAnsiTheme="minorEastAsia" w:hint="eastAsia"/>
          <w:b/>
          <w:sz w:val="32"/>
          <w:szCs w:val="32"/>
        </w:rPr>
        <w:t>練習「</w:t>
      </w:r>
      <w:r w:rsidRPr="007630FC">
        <w:rPr>
          <w:rFonts w:asciiTheme="minorEastAsia" w:hAnsiTheme="minorEastAsia" w:hint="eastAsia"/>
          <w:b/>
          <w:sz w:val="32"/>
          <w:szCs w:val="32"/>
        </w:rPr>
        <w:t>降低照顧期待」</w:t>
      </w:r>
      <w:r w:rsidR="007630FC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7630FC">
        <w:rPr>
          <w:rFonts w:ascii="新細明體" w:eastAsia="新細明體" w:hAnsi="新細明體" w:hint="eastAsia"/>
          <w:b/>
          <w:sz w:val="32"/>
          <w:szCs w:val="32"/>
        </w:rPr>
        <w:t>「照顧</w:t>
      </w:r>
      <w:r w:rsidRPr="007630FC">
        <w:rPr>
          <w:rFonts w:asciiTheme="minorEastAsia" w:hAnsiTheme="minorEastAsia" w:hint="eastAsia"/>
          <w:b/>
          <w:sz w:val="32"/>
          <w:szCs w:val="32"/>
        </w:rPr>
        <w:t>暴怒管理123</w:t>
      </w:r>
      <w:r w:rsidR="007630FC">
        <w:rPr>
          <w:rFonts w:ascii="新細明體" w:eastAsia="新細明體" w:hAnsi="新細明體" w:hint="eastAsia"/>
          <w:b/>
          <w:sz w:val="32"/>
          <w:szCs w:val="32"/>
        </w:rPr>
        <w:t>」</w:t>
      </w:r>
    </w:p>
    <w:p w:rsidR="007630FC" w:rsidRPr="007630FC" w:rsidRDefault="007630FC" w:rsidP="00670634">
      <w:pPr>
        <w:spacing w:afterLines="100" w:after="360" w:line="48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敦促</w:t>
      </w:r>
      <w:r w:rsidRPr="007630FC">
        <w:rPr>
          <w:rFonts w:asciiTheme="minorEastAsia" w:hAnsiTheme="minorEastAsia" w:hint="eastAsia"/>
          <w:b/>
          <w:sz w:val="32"/>
          <w:szCs w:val="32"/>
        </w:rPr>
        <w:t>縣市政府</w:t>
      </w:r>
      <w:proofErr w:type="gramStart"/>
      <w:r w:rsidRPr="007630FC">
        <w:rPr>
          <w:rFonts w:asciiTheme="minorEastAsia" w:hAnsiTheme="minorEastAsia" w:hint="eastAsia"/>
          <w:b/>
          <w:sz w:val="32"/>
          <w:szCs w:val="32"/>
        </w:rPr>
        <w:t>不</w:t>
      </w:r>
      <w:proofErr w:type="gramEnd"/>
      <w:r w:rsidRPr="007630FC">
        <w:rPr>
          <w:rFonts w:asciiTheme="minorEastAsia" w:hAnsiTheme="minorEastAsia" w:hint="eastAsia"/>
          <w:b/>
          <w:sz w:val="32"/>
          <w:szCs w:val="32"/>
        </w:rPr>
        <w:t>漏接、完整提供法定「家庭照顧者支持性服務」</w:t>
      </w:r>
    </w:p>
    <w:p w:rsidR="000A6DFB" w:rsidRDefault="000A6DFB" w:rsidP="00BA40B6">
      <w:pPr>
        <w:spacing w:beforeLines="50" w:before="180"/>
        <w:ind w:firstLineChars="118" w:firstLine="283"/>
        <w:jc w:val="both"/>
        <w:rPr>
          <w:rFonts w:ascii="新細明體" w:eastAsia="新細明體" w:hAnsi="新細明體"/>
        </w:rPr>
      </w:pPr>
      <w:r>
        <w:rPr>
          <w:rFonts w:hint="eastAsia"/>
        </w:rPr>
        <w:t>(</w:t>
      </w:r>
      <w:r>
        <w:rPr>
          <w:rFonts w:hint="eastAsia"/>
        </w:rPr>
        <w:t>台北訊</w:t>
      </w:r>
      <w:r>
        <w:rPr>
          <w:rFonts w:hint="eastAsia"/>
        </w:rPr>
        <w:t>)</w:t>
      </w:r>
      <w:r>
        <w:rPr>
          <w:rFonts w:hint="eastAsia"/>
        </w:rPr>
        <w:t>針對嘉義市兒子照顧者當街掌</w:t>
      </w:r>
      <w:proofErr w:type="gramStart"/>
      <w:r>
        <w:rPr>
          <w:rFonts w:hint="eastAsia"/>
        </w:rPr>
        <w:t>摑</w:t>
      </w:r>
      <w:proofErr w:type="gramEnd"/>
      <w:r>
        <w:rPr>
          <w:rFonts w:hint="eastAsia"/>
        </w:rPr>
        <w:t>中風父親，</w:t>
      </w:r>
      <w:r w:rsidR="004B463D" w:rsidRPr="004B463D">
        <w:rPr>
          <w:rFonts w:hint="eastAsia"/>
        </w:rPr>
        <w:t>警方訊後</w:t>
      </w:r>
      <w:r w:rsidR="004B463D">
        <w:rPr>
          <w:rFonts w:hint="eastAsia"/>
        </w:rPr>
        <w:t>可能</w:t>
      </w:r>
      <w:r w:rsidR="004B463D" w:rsidRPr="004B463D">
        <w:rPr>
          <w:rFonts w:hint="eastAsia"/>
        </w:rPr>
        <w:t>依傷害直系血親尊親屬罪、</w:t>
      </w:r>
      <w:proofErr w:type="gramStart"/>
      <w:r w:rsidR="004B463D" w:rsidRPr="004B463D">
        <w:rPr>
          <w:rFonts w:hint="eastAsia"/>
        </w:rPr>
        <w:t>家暴罪移送</w:t>
      </w:r>
      <w:proofErr w:type="gramEnd"/>
      <w:r w:rsidR="004B463D" w:rsidRPr="004B463D">
        <w:rPr>
          <w:rFonts w:hint="eastAsia"/>
        </w:rPr>
        <w:t>法辦</w:t>
      </w:r>
      <w:r w:rsidR="004B463D">
        <w:rPr>
          <w:rFonts w:hint="eastAsia"/>
        </w:rPr>
        <w:t>一事，</w:t>
      </w:r>
      <w:r>
        <w:rPr>
          <w:rFonts w:hint="eastAsia"/>
        </w:rPr>
        <w:t>中華民國家庭照顧者關懷總會</w:t>
      </w:r>
      <w:r>
        <w:rPr>
          <w:rFonts w:hint="eastAsia"/>
        </w:rPr>
        <w:t>(</w:t>
      </w:r>
      <w:r>
        <w:rPr>
          <w:rFonts w:hint="eastAsia"/>
        </w:rPr>
        <w:t>家總</w:t>
      </w:r>
      <w:r>
        <w:rPr>
          <w:rFonts w:hint="eastAsia"/>
        </w:rPr>
        <w:t>)</w:t>
      </w:r>
      <w:r>
        <w:rPr>
          <w:rFonts w:hint="eastAsia"/>
        </w:rPr>
        <w:t>提醒</w:t>
      </w:r>
      <w:r w:rsidR="00BA40B6">
        <w:rPr>
          <w:rFonts w:hint="eastAsia"/>
        </w:rPr>
        <w:t>，</w:t>
      </w:r>
      <w:r w:rsidR="004B463D">
        <w:rPr>
          <w:rFonts w:hint="eastAsia"/>
        </w:rPr>
        <w:t>家庭</w:t>
      </w:r>
      <w:r>
        <w:rPr>
          <w:rFonts w:hint="eastAsia"/>
        </w:rPr>
        <w:t>照顧問題非常糾結，</w:t>
      </w:r>
      <w:r w:rsidR="004B463D">
        <w:rPr>
          <w:rFonts w:hint="eastAsia"/>
        </w:rPr>
        <w:t>親子關係</w:t>
      </w:r>
      <w:r w:rsidR="004B463D" w:rsidRPr="004B463D">
        <w:rPr>
          <w:rFonts w:hint="eastAsia"/>
        </w:rPr>
        <w:t>、家庭的經濟條件或分工都</w:t>
      </w:r>
      <w:r w:rsidR="0069250B">
        <w:rPr>
          <w:rFonts w:hint="eastAsia"/>
        </w:rPr>
        <w:t>會</w:t>
      </w:r>
      <w:r w:rsidR="004B463D" w:rsidRPr="004B463D">
        <w:rPr>
          <w:rFonts w:hint="eastAsia"/>
        </w:rPr>
        <w:t>影響，輿論批判不孝或</w:t>
      </w:r>
      <w:r w:rsidR="004B463D">
        <w:rPr>
          <w:rFonts w:hint="eastAsia"/>
        </w:rPr>
        <w:t>移送法辦都</w:t>
      </w:r>
      <w:r w:rsidR="00BA40B6">
        <w:rPr>
          <w:rFonts w:hint="eastAsia"/>
        </w:rPr>
        <w:t>無濟於事</w:t>
      </w:r>
      <w:r w:rsidR="004B463D" w:rsidRPr="004B463D">
        <w:rPr>
          <w:rFonts w:hint="eastAsia"/>
        </w:rPr>
        <w:t>，</w:t>
      </w:r>
      <w:r w:rsidR="004B463D">
        <w:rPr>
          <w:rFonts w:hint="eastAsia"/>
        </w:rPr>
        <w:t>必須盡快</w:t>
      </w:r>
      <w:r w:rsidR="004B463D">
        <w:rPr>
          <w:rFonts w:ascii="新細明體" w:eastAsia="新細明體" w:hAnsi="新細明體" w:hint="eastAsia"/>
        </w:rPr>
        <w:t>「</w:t>
      </w:r>
      <w:r w:rsidR="00BA40B6">
        <w:rPr>
          <w:rFonts w:hint="eastAsia"/>
        </w:rPr>
        <w:t>補破網</w:t>
      </w:r>
      <w:r w:rsidR="004B463D">
        <w:rPr>
          <w:rFonts w:ascii="新細明體" w:eastAsia="新細明體" w:hAnsi="新細明體" w:hint="eastAsia"/>
        </w:rPr>
        <w:t>」。</w:t>
      </w:r>
    </w:p>
    <w:p w:rsidR="004B463D" w:rsidRDefault="004B463D" w:rsidP="00BA40B6">
      <w:pPr>
        <w:spacing w:beforeLines="50" w:before="180"/>
        <w:ind w:firstLineChars="118" w:firstLine="283"/>
        <w:jc w:val="both"/>
      </w:pPr>
      <w:r>
        <w:rPr>
          <w:rFonts w:hint="eastAsia"/>
        </w:rPr>
        <w:t>家總目前</w:t>
      </w:r>
      <w:r w:rsidR="00BA40B6">
        <w:rPr>
          <w:rFonts w:hint="eastAsia"/>
        </w:rPr>
        <w:t>輔導</w:t>
      </w:r>
      <w:r>
        <w:rPr>
          <w:rFonts w:hint="eastAsia"/>
        </w:rPr>
        <w:t>全國</w:t>
      </w:r>
      <w:r w:rsidR="00BA40B6">
        <w:rPr>
          <w:rFonts w:hint="eastAsia"/>
        </w:rPr>
        <w:t>十</w:t>
      </w:r>
      <w:r>
        <w:rPr>
          <w:rFonts w:hint="eastAsia"/>
        </w:rPr>
        <w:t>個縣市開辦</w:t>
      </w:r>
      <w:r w:rsidRPr="0020081E">
        <w:rPr>
          <w:rFonts w:hint="eastAsia"/>
        </w:rPr>
        <w:t>「</w:t>
      </w:r>
      <w:r w:rsidRPr="0020081E">
        <w:rPr>
          <w:rFonts w:hint="eastAsia"/>
        </w:rPr>
        <w:t>0800-507272</w:t>
      </w:r>
      <w:r w:rsidRPr="0020081E">
        <w:rPr>
          <w:rFonts w:hint="eastAsia"/>
        </w:rPr>
        <w:t>家庭</w:t>
      </w:r>
      <w:r>
        <w:rPr>
          <w:rFonts w:hint="eastAsia"/>
        </w:rPr>
        <w:t>照顧者關懷專線</w:t>
      </w:r>
      <w:r w:rsidRPr="0020081E">
        <w:rPr>
          <w:rFonts w:hint="eastAsia"/>
        </w:rPr>
        <w:t>」</w:t>
      </w:r>
      <w:r>
        <w:rPr>
          <w:rFonts w:hint="eastAsia"/>
        </w:rPr>
        <w:t>，</w:t>
      </w:r>
      <w:r w:rsidR="0069250B">
        <w:rPr>
          <w:rFonts w:hint="eastAsia"/>
        </w:rPr>
        <w:t>據了解，</w:t>
      </w:r>
      <w:r w:rsidR="00BA40B6">
        <w:rPr>
          <w:rFonts w:hint="eastAsia"/>
        </w:rPr>
        <w:t>嘉義</w:t>
      </w:r>
      <w:r w:rsidR="0069250B">
        <w:rPr>
          <w:rFonts w:hint="eastAsia"/>
        </w:rPr>
        <w:t>市政府與嘉義市合作據點</w:t>
      </w:r>
      <w:r>
        <w:rPr>
          <w:rFonts w:hint="eastAsia"/>
        </w:rPr>
        <w:t>嘉義市基督教醫院</w:t>
      </w:r>
      <w:r w:rsidR="00BA40B6">
        <w:rPr>
          <w:rFonts w:hint="eastAsia"/>
        </w:rPr>
        <w:t>，</w:t>
      </w:r>
      <w:r w:rsidR="0069250B">
        <w:rPr>
          <w:rFonts w:hint="eastAsia"/>
        </w:rPr>
        <w:t>今早</w:t>
      </w:r>
      <w:r w:rsidR="00BA40B6">
        <w:rPr>
          <w:rFonts w:hint="eastAsia"/>
        </w:rPr>
        <w:t>已安排案家訪視</w:t>
      </w:r>
      <w:r w:rsidRPr="00BA40B6">
        <w:rPr>
          <w:rFonts w:hint="eastAsia"/>
        </w:rPr>
        <w:t>。家總秘書長陳景寧說，</w:t>
      </w:r>
      <w:r w:rsidR="00BA40B6" w:rsidRPr="00BA40B6">
        <w:rPr>
          <w:rFonts w:hint="eastAsia"/>
        </w:rPr>
        <w:t>家庭照顧者支持性服務已列入長照服務法法定提供項目，</w:t>
      </w:r>
      <w:r w:rsidRPr="00BA40B6">
        <w:rPr>
          <w:rFonts w:hint="eastAsia"/>
        </w:rPr>
        <w:t>「</w:t>
      </w:r>
      <w:r w:rsidR="00BA40B6">
        <w:rPr>
          <w:rFonts w:hint="eastAsia"/>
        </w:rPr>
        <w:t>此</w:t>
      </w:r>
      <w:r>
        <w:rPr>
          <w:rFonts w:hint="eastAsia"/>
        </w:rPr>
        <w:t>個案</w:t>
      </w:r>
      <w:r w:rsidR="0069250B">
        <w:rPr>
          <w:rFonts w:hint="eastAsia"/>
        </w:rPr>
        <w:t>是否</w:t>
      </w:r>
      <w:r w:rsidR="00BA40B6">
        <w:rPr>
          <w:rFonts w:hint="eastAsia"/>
        </w:rPr>
        <w:t>受到完整的轉</w:t>
      </w:r>
      <w:proofErr w:type="gramStart"/>
      <w:r w:rsidR="00BA40B6">
        <w:rPr>
          <w:rFonts w:hint="eastAsia"/>
        </w:rPr>
        <w:t>介</w:t>
      </w:r>
      <w:proofErr w:type="gramEnd"/>
      <w:r w:rsidR="00BA40B6">
        <w:rPr>
          <w:rFonts w:hint="eastAsia"/>
        </w:rPr>
        <w:t>與服務</w:t>
      </w:r>
      <w:r w:rsidR="00BA40B6" w:rsidRPr="00BA40B6">
        <w:rPr>
          <w:rFonts w:hint="eastAsia"/>
        </w:rPr>
        <w:t>？</w:t>
      </w:r>
      <w:r w:rsidR="0020081E" w:rsidRPr="0020081E">
        <w:rPr>
          <w:rFonts w:hint="eastAsia"/>
        </w:rPr>
        <w:t>」、「</w:t>
      </w:r>
      <w:bookmarkStart w:id="0" w:name="_GoBack"/>
      <w:r w:rsidR="0069250B">
        <w:rPr>
          <w:rFonts w:hint="eastAsia"/>
        </w:rPr>
        <w:t>轉案過程</w:t>
      </w:r>
      <w:bookmarkEnd w:id="0"/>
      <w:r w:rsidR="0069250B">
        <w:rPr>
          <w:rFonts w:hint="eastAsia"/>
        </w:rPr>
        <w:t>是否</w:t>
      </w:r>
      <w:proofErr w:type="gramStart"/>
      <w:r w:rsidR="0069250B">
        <w:rPr>
          <w:rFonts w:hint="eastAsia"/>
        </w:rPr>
        <w:t>不</w:t>
      </w:r>
      <w:proofErr w:type="gramEnd"/>
      <w:r w:rsidR="0069250B">
        <w:rPr>
          <w:rFonts w:hint="eastAsia"/>
        </w:rPr>
        <w:t>漏接</w:t>
      </w:r>
      <w:r w:rsidR="0069250B" w:rsidRPr="0069250B">
        <w:rPr>
          <w:rFonts w:hint="eastAsia"/>
        </w:rPr>
        <w:t>？</w:t>
      </w:r>
      <w:r w:rsidRPr="00BA40B6">
        <w:rPr>
          <w:rFonts w:hint="eastAsia"/>
        </w:rPr>
        <w:t>」</w:t>
      </w:r>
      <w:r>
        <w:rPr>
          <w:rFonts w:hint="eastAsia"/>
        </w:rPr>
        <w:t>，將是家總持續關切重點</w:t>
      </w:r>
      <w:r w:rsidRPr="00BA40B6">
        <w:rPr>
          <w:rFonts w:hint="eastAsia"/>
        </w:rPr>
        <w:t>。</w:t>
      </w:r>
    </w:p>
    <w:p w:rsidR="0085512B" w:rsidRDefault="004B463D" w:rsidP="00BA40B6">
      <w:pPr>
        <w:spacing w:beforeLines="50" w:before="180"/>
        <w:ind w:firstLineChars="118" w:firstLine="283"/>
        <w:jc w:val="both"/>
      </w:pPr>
      <w:r>
        <w:rPr>
          <w:rFonts w:hint="eastAsia"/>
        </w:rPr>
        <w:t>家</w:t>
      </w:r>
      <w:r w:rsidR="002C353E">
        <w:rPr>
          <w:rFonts w:hint="eastAsia"/>
        </w:rPr>
        <w:t>總</w:t>
      </w:r>
      <w:r>
        <w:rPr>
          <w:rFonts w:hint="eastAsia"/>
        </w:rPr>
        <w:t>理事長</w:t>
      </w:r>
      <w:r w:rsidR="00BA40B6" w:rsidRPr="00BA40B6">
        <w:rPr>
          <w:rFonts w:hint="eastAsia"/>
        </w:rPr>
        <w:t>、</w:t>
      </w:r>
      <w:r w:rsidR="00BA40B6">
        <w:rPr>
          <w:rFonts w:hint="eastAsia"/>
        </w:rPr>
        <w:t>文化大學社福系副教授</w:t>
      </w:r>
      <w:r w:rsidR="002C353E">
        <w:rPr>
          <w:rFonts w:hint="eastAsia"/>
        </w:rPr>
        <w:t>陳正芬說，</w:t>
      </w:r>
      <w:r w:rsidR="0069250B">
        <w:rPr>
          <w:rFonts w:ascii="新細明體" w:eastAsia="新細明體" w:hAnsi="新細明體" w:hint="eastAsia"/>
        </w:rPr>
        <w:t>「</w:t>
      </w:r>
      <w:r w:rsidR="0069250B">
        <w:rPr>
          <w:rFonts w:hint="eastAsia"/>
        </w:rPr>
        <w:t>暴力事件就像一個求救信號，顯示照顧者壓力已瀕臨臨界點</w:t>
      </w:r>
      <w:r w:rsidR="0069250B">
        <w:rPr>
          <w:rFonts w:ascii="新細明體" w:eastAsia="新細明體" w:hAnsi="新細明體" w:hint="eastAsia"/>
        </w:rPr>
        <w:t>」。陳正芬說，從</w:t>
      </w:r>
      <w:r w:rsidR="002C353E">
        <w:rPr>
          <w:rFonts w:hint="eastAsia"/>
        </w:rPr>
        <w:t>新聞來看，兒子</w:t>
      </w:r>
      <w:r w:rsidR="0085512B">
        <w:rPr>
          <w:rFonts w:hint="eastAsia"/>
        </w:rPr>
        <w:t>嘗試幫助父親訓練如廁</w:t>
      </w:r>
      <w:r w:rsidR="0085512B" w:rsidRPr="002C353E">
        <w:rPr>
          <w:rFonts w:hint="eastAsia"/>
        </w:rPr>
        <w:t>、</w:t>
      </w:r>
      <w:r w:rsidR="0085512B">
        <w:rPr>
          <w:rFonts w:hint="eastAsia"/>
        </w:rPr>
        <w:t>恢復自主能力，</w:t>
      </w:r>
      <w:r w:rsidR="002C353E">
        <w:rPr>
          <w:rFonts w:hint="eastAsia"/>
        </w:rPr>
        <w:t>是一名</w:t>
      </w:r>
      <w:r w:rsidR="002C353E" w:rsidRPr="002C353E">
        <w:rPr>
          <w:rFonts w:hint="eastAsia"/>
        </w:rPr>
        <w:t>「</w:t>
      </w:r>
      <w:r w:rsidR="0085512B">
        <w:rPr>
          <w:rFonts w:hint="eastAsia"/>
        </w:rPr>
        <w:t>盡責的</w:t>
      </w:r>
      <w:r w:rsidR="002C353E">
        <w:rPr>
          <w:rFonts w:hint="eastAsia"/>
        </w:rPr>
        <w:t>照顧者</w:t>
      </w:r>
      <w:r w:rsidR="002C353E" w:rsidRPr="002C353E">
        <w:rPr>
          <w:rFonts w:hint="eastAsia"/>
        </w:rPr>
        <w:t>」</w:t>
      </w:r>
      <w:r w:rsidR="002C353E">
        <w:rPr>
          <w:rFonts w:hint="eastAsia"/>
        </w:rPr>
        <w:t>，但</w:t>
      </w:r>
      <w:r w:rsidR="0085512B">
        <w:rPr>
          <w:rFonts w:hint="eastAsia"/>
        </w:rPr>
        <w:t>失能者</w:t>
      </w:r>
      <w:r w:rsidR="002C353E" w:rsidRPr="0085512B">
        <w:rPr>
          <w:rFonts w:hint="eastAsia"/>
        </w:rPr>
        <w:t>病況</w:t>
      </w:r>
      <w:r w:rsidR="0085512B" w:rsidRPr="0085512B">
        <w:rPr>
          <w:rFonts w:hint="eastAsia"/>
        </w:rPr>
        <w:t>和進步情況非常複雜，並不一定盡如人意，照顧者必須</w:t>
      </w:r>
      <w:r w:rsidR="00BA40B6">
        <w:rPr>
          <w:rFonts w:hint="eastAsia"/>
        </w:rPr>
        <w:t>學習</w:t>
      </w:r>
      <w:r w:rsidR="0085512B" w:rsidRPr="0085512B">
        <w:rPr>
          <w:rFonts w:hint="eastAsia"/>
        </w:rPr>
        <w:t>「</w:t>
      </w:r>
      <w:r w:rsidR="0085512B">
        <w:rPr>
          <w:rFonts w:hint="eastAsia"/>
        </w:rPr>
        <w:t>降低照顧期待</w:t>
      </w:r>
      <w:r w:rsidR="0085512B" w:rsidRPr="0085512B">
        <w:rPr>
          <w:rFonts w:hint="eastAsia"/>
        </w:rPr>
        <w:t>」，以免</w:t>
      </w:r>
      <w:r>
        <w:rPr>
          <w:rFonts w:hint="eastAsia"/>
        </w:rPr>
        <w:t>更挫折</w:t>
      </w:r>
      <w:r w:rsidR="0085512B" w:rsidRPr="0085512B">
        <w:rPr>
          <w:rFonts w:hint="eastAsia"/>
        </w:rPr>
        <w:t>。</w:t>
      </w:r>
      <w:r>
        <w:rPr>
          <w:rFonts w:hint="eastAsia"/>
        </w:rPr>
        <w:t>陳正芬說，</w:t>
      </w:r>
      <w:r w:rsidR="00BA40B6">
        <w:rPr>
          <w:rFonts w:hint="eastAsia"/>
        </w:rPr>
        <w:t>目前有三成的男性照顧者，研究發現</w:t>
      </w:r>
      <w:r>
        <w:rPr>
          <w:rFonts w:hint="eastAsia"/>
        </w:rPr>
        <w:t>男性</w:t>
      </w:r>
      <w:r w:rsidR="00BA40B6">
        <w:rPr>
          <w:rFonts w:hint="eastAsia"/>
        </w:rPr>
        <w:t>由於傳統</w:t>
      </w:r>
      <w:proofErr w:type="gramStart"/>
      <w:r w:rsidR="00BA40B6">
        <w:rPr>
          <w:rFonts w:hint="eastAsia"/>
        </w:rPr>
        <w:t>陽剛式的養成</w:t>
      </w:r>
      <w:proofErr w:type="gramEnd"/>
      <w:r w:rsidR="00BA40B6">
        <w:rPr>
          <w:rFonts w:hint="eastAsia"/>
        </w:rPr>
        <w:t>，</w:t>
      </w:r>
      <w:r w:rsidRPr="00EC3418">
        <w:rPr>
          <w:rFonts w:hint="eastAsia"/>
        </w:rPr>
        <w:t>「</w:t>
      </w:r>
      <w:r>
        <w:rPr>
          <w:rFonts w:hint="eastAsia"/>
        </w:rPr>
        <w:t>照顧期待</w:t>
      </w:r>
      <w:r w:rsidRPr="00EC3418">
        <w:rPr>
          <w:rFonts w:hint="eastAsia"/>
        </w:rPr>
        <w:t>」</w:t>
      </w:r>
      <w:r>
        <w:rPr>
          <w:rFonts w:hint="eastAsia"/>
        </w:rPr>
        <w:t>比女性更顯著，也</w:t>
      </w:r>
      <w:r w:rsidR="00EC3418">
        <w:rPr>
          <w:rFonts w:hint="eastAsia"/>
        </w:rPr>
        <w:t>較</w:t>
      </w:r>
      <w:r>
        <w:rPr>
          <w:rFonts w:hint="eastAsia"/>
        </w:rPr>
        <w:t>缺乏</w:t>
      </w:r>
      <w:r w:rsidR="00EC3418">
        <w:rPr>
          <w:rFonts w:hint="eastAsia"/>
        </w:rPr>
        <w:t>耐性與容忍</w:t>
      </w:r>
      <w:r w:rsidR="00BA40B6">
        <w:rPr>
          <w:rFonts w:hint="eastAsia"/>
        </w:rPr>
        <w:t>力</w:t>
      </w:r>
      <w:r w:rsidR="00EC3418">
        <w:rPr>
          <w:rFonts w:hint="eastAsia"/>
        </w:rPr>
        <w:t>，挫折更大</w:t>
      </w:r>
      <w:r w:rsidR="00EC3418" w:rsidRPr="00EC3418">
        <w:rPr>
          <w:rFonts w:hint="eastAsia"/>
        </w:rPr>
        <w:t>、</w:t>
      </w:r>
      <w:r w:rsidR="00EC3418">
        <w:rPr>
          <w:rFonts w:hint="eastAsia"/>
        </w:rPr>
        <w:t>情緒反應也</w:t>
      </w:r>
      <w:r w:rsidR="00BA40B6">
        <w:rPr>
          <w:rFonts w:hint="eastAsia"/>
        </w:rPr>
        <w:t>會</w:t>
      </w:r>
      <w:r w:rsidR="00EC3418">
        <w:rPr>
          <w:rFonts w:hint="eastAsia"/>
        </w:rPr>
        <w:t>更大，更需要協助與引導</w:t>
      </w:r>
      <w:r w:rsidR="00EC3418" w:rsidRPr="00BA40B6">
        <w:rPr>
          <w:rFonts w:hint="eastAsia"/>
        </w:rPr>
        <w:t>。</w:t>
      </w:r>
    </w:p>
    <w:p w:rsidR="002C353E" w:rsidRPr="0085512B" w:rsidRDefault="0085512B" w:rsidP="00BA40B6">
      <w:pPr>
        <w:spacing w:beforeLines="50" w:before="180"/>
        <w:ind w:firstLineChars="118" w:firstLine="283"/>
        <w:jc w:val="both"/>
      </w:pPr>
      <w:r w:rsidRPr="0085512B">
        <w:rPr>
          <w:rFonts w:hint="eastAsia"/>
        </w:rPr>
        <w:t>陳正芬</w:t>
      </w:r>
      <w:r w:rsidR="00EC3418">
        <w:rPr>
          <w:rFonts w:hint="eastAsia"/>
        </w:rPr>
        <w:t>也</w:t>
      </w:r>
      <w:r w:rsidR="004B463D">
        <w:rPr>
          <w:rFonts w:hint="eastAsia"/>
        </w:rPr>
        <w:t>提出</w:t>
      </w:r>
      <w:r w:rsidRPr="004B463D">
        <w:rPr>
          <w:rFonts w:hint="eastAsia"/>
        </w:rPr>
        <w:t>「</w:t>
      </w:r>
      <w:r w:rsidR="004B463D" w:rsidRPr="004B463D">
        <w:rPr>
          <w:rFonts w:hint="eastAsia"/>
        </w:rPr>
        <w:t>照顧</w:t>
      </w:r>
      <w:r w:rsidR="0069250B">
        <w:rPr>
          <w:rFonts w:hint="eastAsia"/>
        </w:rPr>
        <w:t>暴怒</w:t>
      </w:r>
      <w:r>
        <w:rPr>
          <w:rFonts w:hint="eastAsia"/>
        </w:rPr>
        <w:t>管理</w:t>
      </w:r>
      <w:r>
        <w:rPr>
          <w:rFonts w:hint="eastAsia"/>
        </w:rPr>
        <w:t>123</w:t>
      </w:r>
      <w:r w:rsidRPr="0085512B">
        <w:rPr>
          <w:rFonts w:hint="eastAsia"/>
        </w:rPr>
        <w:t>」</w:t>
      </w:r>
      <w:r>
        <w:rPr>
          <w:rFonts w:hint="eastAsia"/>
        </w:rPr>
        <w:t>，當遇到照顧挫折，</w:t>
      </w:r>
      <w:r w:rsidR="0069250B">
        <w:rPr>
          <w:rFonts w:hint="eastAsia"/>
        </w:rPr>
        <w:t>很可能情緒失控甚至暴怒，</w:t>
      </w:r>
      <w:r>
        <w:rPr>
          <w:rFonts w:hint="eastAsia"/>
        </w:rPr>
        <w:t>第一步</w:t>
      </w:r>
      <w:r w:rsidRPr="0085512B">
        <w:rPr>
          <w:rFonts w:hint="eastAsia"/>
        </w:rPr>
        <w:t>「</w:t>
      </w:r>
      <w:r>
        <w:rPr>
          <w:rFonts w:hint="eastAsia"/>
        </w:rPr>
        <w:t>深呼吸</w:t>
      </w:r>
      <w:r w:rsidRPr="0085512B">
        <w:rPr>
          <w:rFonts w:hint="eastAsia"/>
        </w:rPr>
        <w:t>」</w:t>
      </w:r>
      <w:r>
        <w:rPr>
          <w:rFonts w:hint="eastAsia"/>
        </w:rPr>
        <w:t>，暫停</w:t>
      </w:r>
      <w:r>
        <w:rPr>
          <w:rFonts w:hint="eastAsia"/>
        </w:rPr>
        <w:t>5</w:t>
      </w:r>
      <w:r>
        <w:rPr>
          <w:rFonts w:hint="eastAsia"/>
        </w:rPr>
        <w:t>秒鐘反映情緒，</w:t>
      </w:r>
      <w:r w:rsidR="004B463D">
        <w:rPr>
          <w:rFonts w:hint="eastAsia"/>
        </w:rPr>
        <w:t>避免</w:t>
      </w:r>
      <w:r>
        <w:rPr>
          <w:rFonts w:hint="eastAsia"/>
        </w:rPr>
        <w:t>暴怒或失控</w:t>
      </w:r>
      <w:r w:rsidRPr="0085512B">
        <w:rPr>
          <w:rFonts w:hint="eastAsia"/>
        </w:rPr>
        <w:t>；</w:t>
      </w:r>
      <w:r>
        <w:rPr>
          <w:rFonts w:hint="eastAsia"/>
        </w:rPr>
        <w:t>第二步</w:t>
      </w:r>
      <w:r w:rsidRPr="0085512B">
        <w:rPr>
          <w:rFonts w:hint="eastAsia"/>
        </w:rPr>
        <w:t>「</w:t>
      </w:r>
      <w:r>
        <w:rPr>
          <w:rFonts w:hint="eastAsia"/>
        </w:rPr>
        <w:t>脫離現場</w:t>
      </w:r>
      <w:r w:rsidRPr="0085512B">
        <w:rPr>
          <w:rFonts w:hint="eastAsia"/>
        </w:rPr>
        <w:t>」</w:t>
      </w:r>
      <w:r>
        <w:rPr>
          <w:rFonts w:hint="eastAsia"/>
        </w:rPr>
        <w:t>，</w:t>
      </w:r>
      <w:r w:rsidR="004B463D">
        <w:rPr>
          <w:rFonts w:hint="eastAsia"/>
        </w:rPr>
        <w:t>盡可能</w:t>
      </w:r>
      <w:r>
        <w:rPr>
          <w:rFonts w:hint="eastAsia"/>
        </w:rPr>
        <w:t>暫時離開不悅的環境，冷靜心情</w:t>
      </w:r>
      <w:r w:rsidRPr="0085512B">
        <w:rPr>
          <w:rFonts w:hint="eastAsia"/>
        </w:rPr>
        <w:t>；第三部「向外求助」，</w:t>
      </w:r>
      <w:r w:rsidR="004B463D">
        <w:rPr>
          <w:rFonts w:hint="eastAsia"/>
        </w:rPr>
        <w:t>接受</w:t>
      </w:r>
      <w:r w:rsidRPr="0085512B">
        <w:rPr>
          <w:rFonts w:hint="eastAsia"/>
        </w:rPr>
        <w:t>自己不是萬能的</w:t>
      </w:r>
      <w:r w:rsidR="004B463D" w:rsidRPr="004B463D">
        <w:rPr>
          <w:rFonts w:hint="eastAsia"/>
        </w:rPr>
        <w:t>、</w:t>
      </w:r>
      <w:r>
        <w:rPr>
          <w:rFonts w:hint="eastAsia"/>
        </w:rPr>
        <w:t>不要苦撐，</w:t>
      </w:r>
      <w:r w:rsidRPr="0085512B">
        <w:rPr>
          <w:rFonts w:hint="eastAsia"/>
        </w:rPr>
        <w:t>政府已有提供每年</w:t>
      </w:r>
      <w:r w:rsidRPr="0085512B">
        <w:rPr>
          <w:rFonts w:hint="eastAsia"/>
        </w:rPr>
        <w:t>14</w:t>
      </w:r>
      <w:r w:rsidRPr="0085512B">
        <w:rPr>
          <w:rFonts w:hint="eastAsia"/>
        </w:rPr>
        <w:t>至</w:t>
      </w:r>
      <w:r w:rsidRPr="0085512B">
        <w:rPr>
          <w:rFonts w:hint="eastAsia"/>
        </w:rPr>
        <w:t>21</w:t>
      </w:r>
      <w:r w:rsidRPr="0085512B">
        <w:rPr>
          <w:rFonts w:hint="eastAsia"/>
        </w:rPr>
        <w:t>天喘息服務的替手照顧，還有照顧技巧指導、心理協談、支持團體等，</w:t>
      </w:r>
      <w:r>
        <w:rPr>
          <w:rFonts w:hint="eastAsia"/>
        </w:rPr>
        <w:t>希望家庭照顧者多多利用</w:t>
      </w:r>
      <w:r w:rsidRPr="004B463D">
        <w:rPr>
          <w:rFonts w:hint="eastAsia"/>
        </w:rPr>
        <w:t>。</w:t>
      </w:r>
    </w:p>
    <w:p w:rsidR="000A6DFB" w:rsidRPr="0069250B" w:rsidRDefault="002C353E" w:rsidP="00BA40B6">
      <w:pPr>
        <w:spacing w:beforeLines="50" w:before="180"/>
        <w:ind w:firstLineChars="118" w:firstLine="283"/>
        <w:jc w:val="both"/>
        <w:rPr>
          <w:rFonts w:ascii="新細明體" w:eastAsia="新細明體" w:hAnsi="新細明體"/>
        </w:rPr>
      </w:pPr>
      <w:r>
        <w:rPr>
          <w:rFonts w:hint="eastAsia"/>
        </w:rPr>
        <w:t>家總秘書長陳景寧</w:t>
      </w:r>
      <w:r w:rsidR="0085512B">
        <w:rPr>
          <w:rFonts w:hint="eastAsia"/>
        </w:rPr>
        <w:t>感嘆，</w:t>
      </w:r>
      <w:r w:rsidR="0085512B">
        <w:rPr>
          <w:rFonts w:ascii="新細明體" w:eastAsia="新細明體" w:hAnsi="新細明體" w:hint="eastAsia"/>
        </w:rPr>
        <w:t>家中負責照顧的那位往往是最孝順的，但即便是孝子也有情緒失控的時候</w:t>
      </w:r>
      <w:r w:rsidR="00BA40B6">
        <w:rPr>
          <w:rFonts w:ascii="新細明體" w:eastAsia="新細明體" w:hAnsi="新細明體" w:hint="eastAsia"/>
        </w:rPr>
        <w:t>。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在長照問題上，</w:t>
      </w:r>
      <w:r w:rsidR="00EC3418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以往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只看見被照顧者的需求和權益</w:t>
      </w:r>
      <w:r w:rsidR="0069250B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，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相對另一個犧牲睡眠、工作、人生的「家庭照顧者」，就像隱形人，</w:t>
      </w:r>
      <w:r w:rsidR="00EC3418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他們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平均照顧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9.9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年，每天長達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13.6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小時，隨時處於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on call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狀態，</w:t>
      </w:r>
      <w:r w:rsidR="00EC3418">
        <w:rPr>
          <w:rFonts w:ascii="新細明體" w:eastAsia="新細明體" w:hAnsi="新細明體" w:cs="Helvetica" w:hint="eastAsia"/>
          <w:color w:val="1D2129"/>
          <w:sz w:val="23"/>
          <w:szCs w:val="23"/>
          <w:shd w:val="clear" w:color="auto" w:fill="FFFFFF"/>
        </w:rPr>
        <w:t>「</w:t>
      </w:r>
      <w:r w:rsidR="00EC3418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不知道何時能</w:t>
      </w:r>
      <w:r w:rsidR="00EC3418" w:rsidRPr="0069250B">
        <w:rPr>
          <w:rFonts w:ascii="新細明體" w:eastAsia="新細明體" w:hAnsi="新細明體" w:hint="eastAsia"/>
        </w:rPr>
        <w:t>停止照顧」，</w:t>
      </w:r>
      <w:r w:rsidRPr="0069250B">
        <w:rPr>
          <w:rFonts w:ascii="新細明體" w:eastAsia="新細明體" w:hAnsi="新細明體"/>
        </w:rPr>
        <w:t>累積的無助、無望，終至崩潰。</w:t>
      </w:r>
    </w:p>
    <w:p w:rsidR="0069250B" w:rsidRPr="0069250B" w:rsidRDefault="00BA40B6" w:rsidP="0069250B">
      <w:pPr>
        <w:spacing w:beforeLines="50" w:before="180"/>
        <w:ind w:firstLineChars="118" w:firstLine="283"/>
        <w:jc w:val="both"/>
        <w:rPr>
          <w:rFonts w:ascii="新細明體" w:eastAsia="新細明體" w:hAnsi="新細明體"/>
        </w:rPr>
      </w:pPr>
      <w:r w:rsidRPr="0069250B">
        <w:rPr>
          <w:rFonts w:ascii="新細明體" w:eastAsia="新細明體" w:hAnsi="新細明體" w:hint="eastAsia"/>
        </w:rPr>
        <w:t>家總也提醒輿論</w:t>
      </w:r>
      <w:r w:rsidR="0069250B" w:rsidRPr="0069250B">
        <w:rPr>
          <w:rFonts w:ascii="新細明體" w:eastAsia="新細明體" w:hAnsi="新細明體" w:hint="eastAsia"/>
        </w:rPr>
        <w:t>，</w:t>
      </w:r>
      <w:r w:rsidR="0069250B">
        <w:rPr>
          <w:rFonts w:ascii="新細明體" w:eastAsia="新細明體" w:hAnsi="新細明體" w:hint="eastAsia"/>
        </w:rPr>
        <w:t>懷抱同理心，</w:t>
      </w:r>
      <w:r w:rsidR="0069250B" w:rsidRPr="0069250B">
        <w:rPr>
          <w:rFonts w:ascii="新細明體" w:eastAsia="新細明體" w:hAnsi="新細明體" w:hint="eastAsia"/>
        </w:rPr>
        <w:t>不要一面倒地批判家庭</w:t>
      </w:r>
      <w:r w:rsidRPr="0069250B">
        <w:rPr>
          <w:rFonts w:ascii="新細明體" w:eastAsia="新細明體" w:hAnsi="新細明體" w:hint="eastAsia"/>
        </w:rPr>
        <w:t>照顧者</w:t>
      </w:r>
      <w:r w:rsidR="0069250B">
        <w:rPr>
          <w:rFonts w:ascii="新細明體" w:eastAsia="新細明體" w:hAnsi="新細明體" w:hint="eastAsia"/>
        </w:rPr>
        <w:t>。</w:t>
      </w:r>
      <w:r w:rsidR="00EC3418" w:rsidRPr="0069250B">
        <w:rPr>
          <w:rFonts w:ascii="新細明體" w:eastAsia="新細明體" w:hAnsi="新細明體" w:hint="eastAsia"/>
        </w:rPr>
        <w:t>家總</w:t>
      </w:r>
      <w:r w:rsidRPr="0069250B">
        <w:rPr>
          <w:rFonts w:ascii="新細明體" w:eastAsia="新細明體" w:hAnsi="新細明體" w:hint="eastAsia"/>
        </w:rPr>
        <w:t>FB</w:t>
      </w:r>
      <w:r w:rsidR="0069250B" w:rsidRPr="0069250B">
        <w:rPr>
          <w:rFonts w:ascii="新細明體" w:eastAsia="新細明體" w:hAnsi="新細明體" w:hint="eastAsia"/>
        </w:rPr>
        <w:t>已</w:t>
      </w:r>
      <w:r w:rsidR="00EC3418" w:rsidRPr="0069250B">
        <w:rPr>
          <w:rFonts w:ascii="新細明體" w:eastAsia="新細明體" w:hAnsi="新細明體" w:hint="eastAsia"/>
        </w:rPr>
        <w:t>收到許多</w:t>
      </w:r>
      <w:r w:rsidR="0069250B">
        <w:rPr>
          <w:rFonts w:ascii="新細明體" w:eastAsia="新細明體" w:hAnsi="新細明體" w:hint="eastAsia"/>
        </w:rPr>
        <w:t>討論</w:t>
      </w:r>
      <w:r w:rsidR="00EC3418" w:rsidRPr="0069250B">
        <w:rPr>
          <w:rFonts w:ascii="新細明體" w:eastAsia="新細明體" w:hAnsi="新細明體" w:hint="eastAsia"/>
        </w:rPr>
        <w:t>留言，</w:t>
      </w:r>
      <w:r w:rsidR="0069250B" w:rsidRPr="0069250B">
        <w:rPr>
          <w:rFonts w:ascii="新細明體" w:eastAsia="新細明體" w:hAnsi="新細明體" w:hint="eastAsia"/>
        </w:rPr>
        <w:t>「</w:t>
      </w:r>
      <w:r w:rsidR="00F947B0">
        <w:rPr>
          <w:rFonts w:ascii="新細明體" w:eastAsia="新細明體" w:hAnsi="新細明體" w:hint="eastAsia"/>
        </w:rPr>
        <w:t>譴責</w:t>
      </w:r>
      <w:r w:rsidR="0069250B" w:rsidRPr="0069250B">
        <w:rPr>
          <w:rFonts w:ascii="新細明體" w:eastAsia="新細明體" w:hAnsi="新細明體"/>
        </w:rPr>
        <w:t>暴力</w:t>
      </w:r>
      <w:r w:rsidR="0069250B">
        <w:rPr>
          <w:rFonts w:ascii="新細明體" w:eastAsia="新細明體" w:hAnsi="新細明體" w:hint="eastAsia"/>
        </w:rPr>
        <w:t>前</w:t>
      </w:r>
      <w:r w:rsidR="0069250B" w:rsidRPr="0069250B">
        <w:rPr>
          <w:rFonts w:ascii="新細明體" w:eastAsia="新細明體" w:hAnsi="新細明體" w:hint="eastAsia"/>
        </w:rPr>
        <w:t>，應該先了解</w:t>
      </w:r>
      <w:r w:rsidR="0069250B" w:rsidRPr="0069250B">
        <w:rPr>
          <w:rFonts w:ascii="新細明體" w:eastAsia="新細明體" w:hAnsi="新細明體"/>
        </w:rPr>
        <w:t>當事人背後的家庭</w:t>
      </w:r>
      <w:r w:rsidR="0069250B" w:rsidRPr="0069250B">
        <w:rPr>
          <w:rFonts w:ascii="新細明體" w:eastAsia="新細明體" w:hAnsi="新細明體" w:hint="eastAsia"/>
        </w:rPr>
        <w:t>」、「</w:t>
      </w:r>
      <w:r w:rsidR="0069250B" w:rsidRPr="0069250B">
        <w:rPr>
          <w:rFonts w:ascii="新細明體" w:eastAsia="新細明體" w:hAnsi="新細明體"/>
        </w:rPr>
        <w:t>孩子有錯</w:t>
      </w:r>
      <w:r w:rsidR="0069250B" w:rsidRPr="0069250B">
        <w:rPr>
          <w:rFonts w:ascii="新細明體" w:eastAsia="新細明體" w:hAnsi="新細明體" w:hint="eastAsia"/>
        </w:rPr>
        <w:t>，</w:t>
      </w:r>
      <w:r w:rsidR="0069250B" w:rsidRPr="0069250B">
        <w:rPr>
          <w:rFonts w:ascii="新細明體" w:eastAsia="新細明體" w:hAnsi="新細明體"/>
        </w:rPr>
        <w:t>但他需要幫助是真的</w:t>
      </w:r>
      <w:r w:rsidR="0069250B" w:rsidRPr="0069250B">
        <w:rPr>
          <w:rFonts w:ascii="新細明體" w:eastAsia="新細明體" w:hAnsi="新細明體" w:hint="eastAsia"/>
        </w:rPr>
        <w:t>。」、「</w:t>
      </w:r>
      <w:r w:rsidR="0069250B" w:rsidRPr="0069250B">
        <w:rPr>
          <w:rFonts w:ascii="新細明體" w:eastAsia="新細明體" w:hAnsi="新細明體"/>
        </w:rPr>
        <w:t>這位先生需要的是幫助，而不是非議</w:t>
      </w:r>
      <w:r w:rsidR="0069250B" w:rsidRPr="0069250B">
        <w:rPr>
          <w:rFonts w:ascii="新細明體" w:eastAsia="新細明體" w:hAnsi="新細明體" w:hint="eastAsia"/>
        </w:rPr>
        <w:t>。」、</w:t>
      </w:r>
      <w:r w:rsidRPr="0069250B">
        <w:rPr>
          <w:rFonts w:ascii="新細明體" w:eastAsia="新細明體" w:hAnsi="新細明體" w:hint="eastAsia"/>
        </w:rPr>
        <w:t>「</w:t>
      </w:r>
      <w:r w:rsidRPr="0069250B">
        <w:rPr>
          <w:rFonts w:ascii="新細明體" w:eastAsia="新細明體" w:hAnsi="新細明體"/>
        </w:rPr>
        <w:t>照顧者真的很辛苦</w:t>
      </w:r>
      <w:r w:rsidRPr="0069250B">
        <w:rPr>
          <w:rFonts w:ascii="新細明體" w:eastAsia="新細明體" w:hAnsi="新細明體" w:hint="eastAsia"/>
        </w:rPr>
        <w:t>，</w:t>
      </w:r>
      <w:r w:rsidRPr="0069250B">
        <w:rPr>
          <w:rFonts w:ascii="新細明體" w:eastAsia="新細明體" w:hAnsi="新細明體"/>
        </w:rPr>
        <w:t>不要再苛責他了！還有多少孩子願意照顧</w:t>
      </w:r>
      <w:r w:rsidRPr="0069250B">
        <w:rPr>
          <w:rFonts w:ascii="新細明體" w:eastAsia="新細明體" w:hAnsi="新細明體" w:hint="eastAsia"/>
        </w:rPr>
        <w:t>?」、「</w:t>
      </w:r>
      <w:r w:rsidRPr="0069250B">
        <w:rPr>
          <w:rFonts w:ascii="新細明體" w:eastAsia="新細明體" w:hAnsi="新細明體"/>
        </w:rPr>
        <w:t>唯一照顧者若是被移送法辦</w:t>
      </w:r>
      <w:r w:rsidR="0069250B">
        <w:rPr>
          <w:rFonts w:ascii="新細明體" w:eastAsia="新細明體" w:hAnsi="新細明體" w:hint="eastAsia"/>
        </w:rPr>
        <w:t>，</w:t>
      </w:r>
      <w:r w:rsidRPr="0069250B">
        <w:rPr>
          <w:rFonts w:ascii="新細明體" w:eastAsia="新細明體" w:hAnsi="新細明體"/>
        </w:rPr>
        <w:t>被照顧者就只有等死的份。</w:t>
      </w:r>
      <w:r w:rsidRPr="0069250B">
        <w:rPr>
          <w:rFonts w:ascii="新細明體" w:eastAsia="新細明體" w:hAnsi="新細明體" w:hint="eastAsia"/>
        </w:rPr>
        <w:t>」、</w:t>
      </w:r>
      <w:r w:rsidR="0069250B">
        <w:rPr>
          <w:rFonts w:ascii="新細明體" w:eastAsia="新細明體" w:hAnsi="新細明體" w:hint="eastAsia"/>
        </w:rPr>
        <w:t>「暴力行為</w:t>
      </w:r>
      <w:r w:rsidR="0069250B" w:rsidRPr="0069250B">
        <w:rPr>
          <w:rFonts w:ascii="新細明體" w:eastAsia="新細明體" w:hAnsi="新細明體"/>
        </w:rPr>
        <w:t>潛</w:t>
      </w:r>
      <w:r w:rsidR="0069250B">
        <w:rPr>
          <w:rFonts w:ascii="新細明體" w:eastAsia="新細明體" w:hAnsi="新細明體" w:hint="eastAsia"/>
        </w:rPr>
        <w:t>藏</w:t>
      </w:r>
      <w:r w:rsidR="0069250B" w:rsidRPr="0069250B">
        <w:rPr>
          <w:rFonts w:ascii="新細明體" w:eastAsia="新細明體" w:hAnsi="新細明體"/>
        </w:rPr>
        <w:t>危機，很可能已經承受到了臨界點，</w:t>
      </w:r>
      <w:r w:rsidR="0069250B">
        <w:rPr>
          <w:rFonts w:ascii="新細明體" w:eastAsia="新細明體" w:hAnsi="新細明體" w:hint="eastAsia"/>
        </w:rPr>
        <w:t>下一步恐怕更激烈，政府</w:t>
      </w:r>
      <w:proofErr w:type="gramStart"/>
      <w:r w:rsidR="0069250B">
        <w:rPr>
          <w:rFonts w:ascii="新細明體" w:eastAsia="新細明體" w:hAnsi="新細明體" w:hint="eastAsia"/>
        </w:rPr>
        <w:t>快點伸援手</w:t>
      </w:r>
      <w:proofErr w:type="gramEnd"/>
      <w:r w:rsidR="0069250B" w:rsidRPr="0069250B">
        <w:rPr>
          <w:rFonts w:ascii="新細明體" w:eastAsia="新細明體" w:hAnsi="新細明體"/>
        </w:rPr>
        <w:t>。</w:t>
      </w:r>
      <w:r w:rsidR="0069250B">
        <w:rPr>
          <w:rFonts w:ascii="新細明體" w:eastAsia="新細明體" w:hAnsi="新細明體" w:hint="eastAsia"/>
        </w:rPr>
        <w:t>」</w:t>
      </w:r>
    </w:p>
    <w:p w:rsidR="00EC3418" w:rsidRPr="0069250B" w:rsidRDefault="00BA40B6" w:rsidP="00BA40B6">
      <w:pPr>
        <w:spacing w:beforeLines="50" w:before="180"/>
        <w:ind w:firstLineChars="118" w:firstLine="283"/>
        <w:jc w:val="both"/>
        <w:rPr>
          <w:rFonts w:ascii="新細明體" w:eastAsia="新細明體" w:hAnsi="新細明體"/>
        </w:rPr>
      </w:pPr>
      <w:r w:rsidRPr="0069250B">
        <w:rPr>
          <w:rFonts w:ascii="新細明體" w:eastAsia="新細明體" w:hAnsi="新細明體" w:hint="eastAsia"/>
        </w:rPr>
        <w:t>家總也</w:t>
      </w:r>
      <w:r w:rsidR="0069250B" w:rsidRPr="0069250B">
        <w:rPr>
          <w:rFonts w:ascii="新細明體" w:eastAsia="新細明體" w:hAnsi="新細明體" w:hint="eastAsia"/>
        </w:rPr>
        <w:t>呼籲</w:t>
      </w:r>
      <w:r w:rsidRPr="0069250B">
        <w:rPr>
          <w:rFonts w:ascii="新細明體" w:eastAsia="新細明體" w:hAnsi="新細明體" w:hint="eastAsia"/>
        </w:rPr>
        <w:t>，</w:t>
      </w:r>
      <w:r w:rsidR="0069250B" w:rsidRPr="0069250B">
        <w:rPr>
          <w:rFonts w:ascii="新細明體" w:eastAsia="新細明體" w:hAnsi="新細明體" w:hint="eastAsia"/>
        </w:rPr>
        <w:t>媒體</w:t>
      </w:r>
      <w:r w:rsidR="00EC3418" w:rsidRPr="0069250B">
        <w:rPr>
          <w:rFonts w:ascii="新細明體" w:eastAsia="新細明體" w:hAnsi="新細明體" w:hint="eastAsia"/>
        </w:rPr>
        <w:t>報導這</w:t>
      </w:r>
      <w:r w:rsidR="00EC3418" w:rsidRPr="0069250B">
        <w:rPr>
          <w:rFonts w:ascii="新細明體" w:eastAsia="新細明體" w:hAnsi="新細明體"/>
        </w:rPr>
        <w:t>則新聞，</w:t>
      </w:r>
      <w:r w:rsidRPr="0069250B">
        <w:rPr>
          <w:rFonts w:ascii="新細明體" w:eastAsia="新細明體" w:hAnsi="新細明體" w:hint="eastAsia"/>
        </w:rPr>
        <w:t>不要只出現「</w:t>
      </w:r>
      <w:r w:rsidR="00EC3418" w:rsidRPr="0069250B">
        <w:rPr>
          <w:rFonts w:ascii="新細明體" w:eastAsia="新細明體" w:hAnsi="新細明體"/>
        </w:rPr>
        <w:t>家暴113專線</w:t>
      </w:r>
      <w:r w:rsidRPr="0069250B">
        <w:rPr>
          <w:rFonts w:ascii="新細明體" w:eastAsia="新細明體" w:hAnsi="新細明體" w:hint="eastAsia"/>
        </w:rPr>
        <w:t>」</w:t>
      </w:r>
      <w:r w:rsidR="00EC3418" w:rsidRPr="0069250B">
        <w:rPr>
          <w:rFonts w:ascii="新細明體" w:eastAsia="新細明體" w:hAnsi="新細明體"/>
        </w:rPr>
        <w:t>，</w:t>
      </w:r>
      <w:r w:rsidR="00EC3418" w:rsidRPr="0069250B">
        <w:rPr>
          <w:rFonts w:ascii="新細明體" w:eastAsia="新細明體" w:hAnsi="新細明體" w:hint="eastAsia"/>
        </w:rPr>
        <w:t>也應</w:t>
      </w:r>
      <w:r w:rsidR="0069250B" w:rsidRPr="0069250B">
        <w:rPr>
          <w:rFonts w:ascii="新細明體" w:eastAsia="新細明體" w:hAnsi="新細明體" w:hint="eastAsia"/>
        </w:rPr>
        <w:t>同步</w:t>
      </w:r>
      <w:r w:rsidRPr="0069250B">
        <w:rPr>
          <w:rFonts w:ascii="新細明體" w:eastAsia="新細明體" w:hAnsi="新細明體" w:hint="eastAsia"/>
        </w:rPr>
        <w:t>提供「</w:t>
      </w:r>
      <w:r w:rsidR="00EC3418" w:rsidRPr="0069250B">
        <w:rPr>
          <w:rFonts w:ascii="新細明體" w:eastAsia="新細明體" w:hAnsi="新細明體"/>
        </w:rPr>
        <w:t>家庭照顧者專線0800-507272</w:t>
      </w:r>
      <w:r w:rsidRPr="0069250B">
        <w:rPr>
          <w:rFonts w:ascii="新細明體" w:eastAsia="新細明體" w:hAnsi="新細明體" w:hint="eastAsia"/>
        </w:rPr>
        <w:t>」，幫助照顧者</w:t>
      </w:r>
      <w:r w:rsidR="0069250B" w:rsidRPr="0069250B">
        <w:rPr>
          <w:rFonts w:ascii="新細明體" w:eastAsia="新細明體" w:hAnsi="新細明體" w:hint="eastAsia"/>
        </w:rPr>
        <w:t>更早</w:t>
      </w:r>
      <w:proofErr w:type="gramStart"/>
      <w:r w:rsidR="0069250B" w:rsidRPr="0069250B">
        <w:rPr>
          <w:rFonts w:ascii="新細明體" w:eastAsia="新細明體" w:hAnsi="新細明體" w:hint="eastAsia"/>
        </w:rPr>
        <w:t>紓</w:t>
      </w:r>
      <w:proofErr w:type="gramEnd"/>
      <w:r w:rsidR="0069250B" w:rsidRPr="0069250B">
        <w:rPr>
          <w:rFonts w:ascii="新細明體" w:eastAsia="新細明體" w:hAnsi="新細明體" w:hint="eastAsia"/>
        </w:rPr>
        <w:t>壓、</w:t>
      </w:r>
      <w:r w:rsidR="0069250B">
        <w:rPr>
          <w:rFonts w:ascii="新細明體" w:eastAsia="新細明體" w:hAnsi="新細明體" w:hint="eastAsia"/>
        </w:rPr>
        <w:t>預防</w:t>
      </w:r>
      <w:r w:rsidRPr="0069250B">
        <w:rPr>
          <w:rFonts w:ascii="新細明體" w:eastAsia="新細明體" w:hAnsi="新細明體" w:hint="eastAsia"/>
        </w:rPr>
        <w:t>，防範於未然。</w:t>
      </w:r>
      <w:r w:rsidR="0069250B">
        <w:rPr>
          <w:rFonts w:ascii="新細明體" w:eastAsia="新細明體" w:hAnsi="新細明體" w:hint="eastAsia"/>
        </w:rPr>
        <w:t>#</w:t>
      </w:r>
    </w:p>
    <w:sectPr w:rsidR="00EC3418" w:rsidRPr="0069250B" w:rsidSect="00BA40B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FB" w:rsidRDefault="000A6DFB" w:rsidP="000A6DFB">
      <w:r>
        <w:separator/>
      </w:r>
    </w:p>
  </w:endnote>
  <w:endnote w:type="continuationSeparator" w:id="0">
    <w:p w:rsidR="000A6DFB" w:rsidRDefault="000A6DFB" w:rsidP="000A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FB" w:rsidRDefault="000A6DFB" w:rsidP="000A6DFB">
      <w:r>
        <w:separator/>
      </w:r>
    </w:p>
  </w:footnote>
  <w:footnote w:type="continuationSeparator" w:id="0">
    <w:p w:rsidR="000A6DFB" w:rsidRDefault="000A6DFB" w:rsidP="000A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FB" w:rsidRPr="00362C90" w:rsidRDefault="000A6DFB" w:rsidP="000A6DFB">
    <w:pPr>
      <w:pStyle w:val="a3"/>
      <w:rPr>
        <w:b/>
        <w:sz w:val="26"/>
        <w:szCs w:val="26"/>
      </w:rPr>
    </w:pPr>
    <w:r>
      <w:rPr>
        <w:rFonts w:asciiTheme="minorEastAsia" w:hAnsiTheme="minorEastAsia" w:hint="eastAsia"/>
        <w:b/>
        <w:sz w:val="26"/>
        <w:szCs w:val="26"/>
      </w:rPr>
      <w:t>【</w:t>
    </w:r>
    <w:r>
      <w:rPr>
        <w:rFonts w:hint="eastAsia"/>
        <w:b/>
        <w:sz w:val="26"/>
        <w:szCs w:val="26"/>
      </w:rPr>
      <w:t>中華民國家庭照顧者關懷總會</w:t>
    </w:r>
    <w:r>
      <w:rPr>
        <w:rFonts w:asciiTheme="minorEastAsia" w:hAnsiTheme="minorEastAsia" w:hint="eastAsia"/>
        <w:b/>
        <w:sz w:val="26"/>
        <w:szCs w:val="26"/>
      </w:rPr>
      <w:t>】</w:t>
    </w:r>
    <w:r w:rsidRPr="00362C90">
      <w:rPr>
        <w:rFonts w:hint="eastAsia"/>
        <w:b/>
        <w:sz w:val="26"/>
        <w:szCs w:val="26"/>
      </w:rPr>
      <w:t>新聞稿</w:t>
    </w:r>
  </w:p>
  <w:p w:rsidR="000A6DFB" w:rsidRPr="003801E1" w:rsidRDefault="000A6DFB" w:rsidP="000A6DFB">
    <w:pPr>
      <w:pStyle w:val="a3"/>
      <w:rPr>
        <w:sz w:val="24"/>
        <w:szCs w:val="24"/>
      </w:rPr>
    </w:pPr>
    <w:r w:rsidRPr="003801E1">
      <w:rPr>
        <w:rFonts w:hint="eastAsia"/>
        <w:sz w:val="24"/>
        <w:szCs w:val="24"/>
      </w:rPr>
      <w:t>發稿單位：中華民國家庭照顧者關懷總會</w:t>
    </w:r>
  </w:p>
  <w:p w:rsidR="00670634" w:rsidRPr="000A6DFB" w:rsidRDefault="000A6DFB" w:rsidP="00670634">
    <w:pPr>
      <w:pStyle w:val="a3"/>
    </w:pPr>
    <w:r w:rsidRPr="003801E1">
      <w:rPr>
        <w:rFonts w:hint="eastAsia"/>
        <w:sz w:val="24"/>
        <w:szCs w:val="24"/>
      </w:rPr>
      <w:t>媒體聯絡人：</w:t>
    </w:r>
    <w:r w:rsidR="00670634">
      <w:rPr>
        <w:rFonts w:hint="eastAsia"/>
        <w:sz w:val="24"/>
        <w:szCs w:val="24"/>
      </w:rPr>
      <w:t>陳景寧</w:t>
    </w:r>
    <w:proofErr w:type="gramStart"/>
    <w:r w:rsidR="00670634">
      <w:rPr>
        <w:rFonts w:asciiTheme="minorEastAsia" w:hAnsiTheme="minorEastAsia" w:hint="eastAsia"/>
        <w:sz w:val="24"/>
        <w:szCs w:val="24"/>
      </w:rPr>
      <w:t>╱</w:t>
    </w:r>
    <w:proofErr w:type="gramEnd"/>
    <w:r w:rsidR="00670634" w:rsidRPr="003801E1">
      <w:rPr>
        <w:rFonts w:asciiTheme="minorEastAsia" w:hAnsiTheme="minorEastAsia" w:hint="eastAsia"/>
        <w:sz w:val="24"/>
        <w:szCs w:val="24"/>
      </w:rPr>
      <w:t>中華民國家庭照顧者關懷總會</w:t>
    </w:r>
    <w:r w:rsidR="00DA00EB">
      <w:rPr>
        <w:rFonts w:asciiTheme="minorEastAsia" w:hAnsiTheme="minorEastAsia" w:hint="eastAsia"/>
        <w:sz w:val="24"/>
        <w:szCs w:val="24"/>
      </w:rPr>
      <w:t>秘書長</w:t>
    </w:r>
    <w:r w:rsidR="00670634">
      <w:rPr>
        <w:rFonts w:asciiTheme="minorEastAsia" w:hAnsiTheme="minorEastAsia" w:hint="eastAsia"/>
        <w:sz w:val="24"/>
        <w:szCs w:val="24"/>
      </w:rPr>
      <w:t xml:space="preserve"> </w:t>
    </w:r>
    <w:r w:rsidR="00670634" w:rsidRPr="003801E1">
      <w:rPr>
        <w:rFonts w:asciiTheme="minorEastAsia" w:hAnsiTheme="minorEastAsia" w:hint="eastAsia"/>
        <w:sz w:val="24"/>
        <w:szCs w:val="24"/>
      </w:rPr>
      <w:t>02-2585-5171*</w:t>
    </w:r>
    <w:r w:rsidR="00670634">
      <w:rPr>
        <w:rFonts w:asciiTheme="minorEastAsia" w:hAnsiTheme="minorEastAsia" w:hint="eastAsia"/>
        <w:sz w:val="24"/>
        <w:szCs w:val="24"/>
      </w:rPr>
      <w:t>11</w:t>
    </w:r>
    <w:r w:rsidR="00670634" w:rsidRPr="003801E1">
      <w:rPr>
        <w:rFonts w:asciiTheme="minorEastAsia" w:hAnsiTheme="minorEastAsia" w:hint="eastAsia"/>
        <w:sz w:val="24"/>
        <w:szCs w:val="24"/>
      </w:rPr>
      <w:t>、09</w:t>
    </w:r>
    <w:r w:rsidR="00670634">
      <w:rPr>
        <w:rFonts w:asciiTheme="minorEastAsia" w:hAnsiTheme="minorEastAsia" w:hint="eastAsia"/>
        <w:sz w:val="24"/>
        <w:szCs w:val="24"/>
      </w:rPr>
      <w:t>33</w:t>
    </w:r>
    <w:r w:rsidR="00670634" w:rsidRPr="003801E1">
      <w:rPr>
        <w:rFonts w:asciiTheme="minorEastAsia" w:hAnsiTheme="minorEastAsia" w:hint="eastAsia"/>
        <w:sz w:val="24"/>
        <w:szCs w:val="24"/>
      </w:rPr>
      <w:t>-</w:t>
    </w:r>
    <w:r w:rsidR="00670634">
      <w:rPr>
        <w:rFonts w:asciiTheme="minorEastAsia" w:hAnsiTheme="minorEastAsia" w:hint="eastAsia"/>
        <w:sz w:val="24"/>
        <w:szCs w:val="24"/>
      </w:rPr>
      <w:t>206052</w:t>
    </w:r>
  </w:p>
  <w:p w:rsidR="000A6DFB" w:rsidRPr="000A6DFB" w:rsidRDefault="000A6DFB" w:rsidP="00670634">
    <w:pPr>
      <w:pStyle w:val="a3"/>
      <w:ind w:firstLineChars="590" w:firstLine="1416"/>
    </w:pPr>
    <w:r w:rsidRPr="003801E1">
      <w:rPr>
        <w:rFonts w:asciiTheme="minorEastAsia" w:hAnsiTheme="minorEastAsia" w:hint="eastAsia"/>
        <w:sz w:val="24"/>
        <w:szCs w:val="24"/>
      </w:rPr>
      <w:t>張筱嬋</w:t>
    </w:r>
    <w:proofErr w:type="gramStart"/>
    <w:r w:rsidR="00670634">
      <w:rPr>
        <w:rFonts w:asciiTheme="minorEastAsia" w:hAnsiTheme="minorEastAsia" w:hint="eastAsia"/>
        <w:sz w:val="24"/>
        <w:szCs w:val="24"/>
      </w:rPr>
      <w:t>╱</w:t>
    </w:r>
    <w:proofErr w:type="gramEnd"/>
    <w:r w:rsidRPr="003801E1">
      <w:rPr>
        <w:rFonts w:asciiTheme="minorEastAsia" w:hAnsiTheme="minorEastAsia" w:hint="eastAsia"/>
        <w:sz w:val="24"/>
        <w:szCs w:val="24"/>
      </w:rPr>
      <w:t>中華民國家庭照顧者關懷總會副主任</w:t>
    </w:r>
    <w:r w:rsidR="00670634">
      <w:rPr>
        <w:rFonts w:asciiTheme="minorEastAsia" w:hAnsiTheme="minorEastAsia" w:hint="eastAsia"/>
        <w:sz w:val="24"/>
        <w:szCs w:val="24"/>
      </w:rPr>
      <w:t xml:space="preserve"> </w:t>
    </w:r>
    <w:r w:rsidRPr="003801E1">
      <w:rPr>
        <w:rFonts w:asciiTheme="minorEastAsia" w:hAnsiTheme="minorEastAsia" w:hint="eastAsia"/>
        <w:sz w:val="24"/>
        <w:szCs w:val="24"/>
      </w:rPr>
      <w:t>02-2585-5171*16、0919-933352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FB"/>
    <w:rsid w:val="000A6DFB"/>
    <w:rsid w:val="0020081E"/>
    <w:rsid w:val="002C353E"/>
    <w:rsid w:val="003143FE"/>
    <w:rsid w:val="00393F48"/>
    <w:rsid w:val="003C308A"/>
    <w:rsid w:val="004B463D"/>
    <w:rsid w:val="00670634"/>
    <w:rsid w:val="0069250B"/>
    <w:rsid w:val="007630FC"/>
    <w:rsid w:val="0085512B"/>
    <w:rsid w:val="00A46CAE"/>
    <w:rsid w:val="00BA40B6"/>
    <w:rsid w:val="00DA00EB"/>
    <w:rsid w:val="00EC3418"/>
    <w:rsid w:val="00F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DFB"/>
    <w:rPr>
      <w:sz w:val="20"/>
      <w:szCs w:val="20"/>
    </w:rPr>
  </w:style>
  <w:style w:type="character" w:customStyle="1" w:styleId="5uzb">
    <w:name w:val="_5uzb"/>
    <w:basedOn w:val="a0"/>
    <w:rsid w:val="00EC3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D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DFB"/>
    <w:rPr>
      <w:sz w:val="20"/>
      <w:szCs w:val="20"/>
    </w:rPr>
  </w:style>
  <w:style w:type="character" w:customStyle="1" w:styleId="5uzb">
    <w:name w:val="_5uzb"/>
    <w:basedOn w:val="a0"/>
    <w:rsid w:val="00EC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2016-06-08T02:40:00Z</dcterms:created>
  <dcterms:modified xsi:type="dcterms:W3CDTF">2016-06-08T02:59:00Z</dcterms:modified>
</cp:coreProperties>
</file>